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90" w:rsidRDefault="00FA4193" w:rsidP="005C1C90">
      <w:pPr>
        <w:pStyle w:val="a3"/>
        <w:shd w:val="clear" w:color="auto" w:fill="FFFFFF"/>
        <w:spacing w:before="0" w:beforeAutospacing="0" w:after="0" w:afterAutospacing="0" w:line="345" w:lineRule="atLeast"/>
        <w:ind w:firstLine="480"/>
        <w:jc w:val="center"/>
        <w:rPr>
          <w:b/>
          <w:sz w:val="44"/>
          <w:szCs w:val="44"/>
        </w:rPr>
      </w:pPr>
      <w:r>
        <w:rPr>
          <w:rFonts w:hint="eastAsia"/>
          <w:b/>
          <w:sz w:val="44"/>
          <w:szCs w:val="44"/>
        </w:rPr>
        <w:t>节能宣传</w:t>
      </w:r>
      <w:r w:rsidR="005C1C90">
        <w:rPr>
          <w:rFonts w:hint="eastAsia"/>
          <w:b/>
          <w:sz w:val="44"/>
          <w:szCs w:val="44"/>
        </w:rPr>
        <w:t>月活动</w:t>
      </w:r>
      <w:r w:rsidR="005C1C90" w:rsidRPr="005C1C90">
        <w:rPr>
          <w:rFonts w:hint="eastAsia"/>
          <w:b/>
          <w:sz w:val="44"/>
          <w:szCs w:val="44"/>
        </w:rPr>
        <w:t>倡议书</w:t>
      </w:r>
    </w:p>
    <w:p w:rsidR="005C1C90" w:rsidRPr="005C1C90" w:rsidRDefault="005C1C90" w:rsidP="005C1C90">
      <w:pPr>
        <w:pStyle w:val="a3"/>
        <w:shd w:val="clear" w:color="auto" w:fill="FFFFFF"/>
        <w:spacing w:before="0" w:beforeAutospacing="0" w:after="0" w:afterAutospacing="0" w:line="345" w:lineRule="atLeast"/>
        <w:ind w:firstLine="480"/>
        <w:jc w:val="center"/>
        <w:rPr>
          <w:b/>
          <w:sz w:val="44"/>
          <w:szCs w:val="44"/>
        </w:rPr>
      </w:pPr>
    </w:p>
    <w:p w:rsidR="0059532E" w:rsidRPr="00B03AE2" w:rsidRDefault="005C1C90" w:rsidP="00B03AE2">
      <w:pPr>
        <w:pStyle w:val="a3"/>
        <w:shd w:val="clear" w:color="auto" w:fill="FFFFFF"/>
        <w:spacing w:before="0" w:beforeAutospacing="0" w:after="0" w:afterAutospacing="0" w:line="500" w:lineRule="exact"/>
        <w:rPr>
          <w:rFonts w:asciiTheme="minorHAnsi" w:eastAsiaTheme="minorEastAsia" w:hAnsiTheme="minorHAnsi" w:cstheme="minorBidi"/>
          <w:kern w:val="2"/>
          <w:sz w:val="28"/>
          <w:szCs w:val="28"/>
        </w:rPr>
      </w:pPr>
      <w:r w:rsidRPr="00B03AE2">
        <w:rPr>
          <w:rFonts w:asciiTheme="minorHAnsi" w:eastAsiaTheme="minorEastAsia" w:hAnsiTheme="minorHAnsi" w:cstheme="minorBidi" w:hint="eastAsia"/>
          <w:kern w:val="2"/>
          <w:sz w:val="28"/>
          <w:szCs w:val="28"/>
        </w:rPr>
        <w:t>河南省社会科学院全体干部职工：</w:t>
      </w:r>
      <w:bookmarkStart w:id="0" w:name="_GoBack"/>
      <w:bookmarkEnd w:id="0"/>
    </w:p>
    <w:p w:rsidR="0059532E" w:rsidRPr="00B03AE2" w:rsidRDefault="008C36AB" w:rsidP="00B03AE2">
      <w:pPr>
        <w:pStyle w:val="a3"/>
        <w:shd w:val="clear" w:color="auto" w:fill="FFFFFF"/>
        <w:spacing w:before="0" w:beforeAutospacing="0" w:after="0" w:afterAutospacing="0" w:line="500" w:lineRule="exact"/>
        <w:ind w:firstLineChars="200" w:firstLine="560"/>
        <w:rPr>
          <w:rFonts w:asciiTheme="minorHAnsi" w:eastAsiaTheme="minorEastAsia" w:hAnsiTheme="minorHAnsi" w:cstheme="minorBidi"/>
          <w:kern w:val="2"/>
          <w:sz w:val="28"/>
          <w:szCs w:val="28"/>
        </w:rPr>
      </w:pPr>
      <w:r w:rsidRPr="008C36AB">
        <w:rPr>
          <w:rFonts w:asciiTheme="minorHAnsi" w:eastAsiaTheme="minorEastAsia" w:hAnsiTheme="minorHAnsi" w:cstheme="minorBidi" w:hint="eastAsia"/>
          <w:kern w:val="2"/>
          <w:sz w:val="28"/>
          <w:szCs w:val="28"/>
        </w:rPr>
        <w:t>为贯彻落实《河南省机关事务管理局关于组织开展</w:t>
      </w:r>
      <w:r w:rsidRPr="008C36AB">
        <w:rPr>
          <w:rFonts w:asciiTheme="minorHAnsi" w:eastAsiaTheme="minorEastAsia" w:hAnsiTheme="minorHAnsi" w:cstheme="minorBidi" w:hint="eastAsia"/>
          <w:kern w:val="2"/>
          <w:sz w:val="28"/>
          <w:szCs w:val="28"/>
        </w:rPr>
        <w:t>2021</w:t>
      </w:r>
      <w:r w:rsidRPr="008C36AB">
        <w:rPr>
          <w:rFonts w:asciiTheme="minorHAnsi" w:eastAsiaTheme="minorEastAsia" w:hAnsiTheme="minorHAnsi" w:cstheme="minorBidi" w:hint="eastAsia"/>
          <w:kern w:val="2"/>
          <w:sz w:val="28"/>
          <w:szCs w:val="28"/>
        </w:rPr>
        <w:t>年河南省公共机构节能宣传月活动的通知》</w:t>
      </w:r>
      <w:r w:rsidRPr="008C36AB">
        <w:rPr>
          <w:rFonts w:asciiTheme="minorHAnsi" w:eastAsiaTheme="minorEastAsia" w:hAnsiTheme="minorHAnsi" w:cstheme="minorBidi" w:hint="eastAsia"/>
          <w:kern w:val="2"/>
          <w:sz w:val="28"/>
          <w:szCs w:val="28"/>
        </w:rPr>
        <w:t>(</w:t>
      </w:r>
      <w:r w:rsidRPr="008C36AB">
        <w:rPr>
          <w:rFonts w:asciiTheme="minorHAnsi" w:eastAsiaTheme="minorEastAsia" w:hAnsiTheme="minorHAnsi" w:cstheme="minorBidi" w:hint="eastAsia"/>
          <w:kern w:val="2"/>
          <w:sz w:val="28"/>
          <w:szCs w:val="28"/>
        </w:rPr>
        <w:t>豫事文</w:t>
      </w:r>
      <w:r w:rsidRPr="008C36AB">
        <w:rPr>
          <w:rFonts w:asciiTheme="minorHAnsi" w:eastAsiaTheme="minorEastAsia" w:hAnsiTheme="minorHAnsi" w:cstheme="minorBidi" w:hint="eastAsia"/>
          <w:kern w:val="2"/>
          <w:sz w:val="28"/>
          <w:szCs w:val="28"/>
        </w:rPr>
        <w:t>[2021]80</w:t>
      </w:r>
      <w:r w:rsidRPr="008C36AB">
        <w:rPr>
          <w:rFonts w:asciiTheme="minorHAnsi" w:eastAsiaTheme="minorEastAsia" w:hAnsiTheme="minorHAnsi" w:cstheme="minorBidi" w:hint="eastAsia"/>
          <w:kern w:val="2"/>
          <w:sz w:val="28"/>
          <w:szCs w:val="28"/>
        </w:rPr>
        <w:t>号</w:t>
      </w:r>
      <w:r w:rsidRPr="008C36AB">
        <w:rPr>
          <w:rFonts w:asciiTheme="minorHAnsi" w:eastAsiaTheme="minorEastAsia" w:hAnsiTheme="minorHAnsi" w:cstheme="minorBidi" w:hint="eastAsia"/>
          <w:kern w:val="2"/>
          <w:sz w:val="28"/>
          <w:szCs w:val="28"/>
        </w:rPr>
        <w:t>)</w:t>
      </w:r>
      <w:r w:rsidRPr="008C36AB">
        <w:rPr>
          <w:rFonts w:asciiTheme="minorHAnsi" w:eastAsiaTheme="minorEastAsia" w:hAnsiTheme="minorHAnsi" w:cstheme="minorBidi" w:hint="eastAsia"/>
          <w:kern w:val="2"/>
          <w:sz w:val="28"/>
          <w:szCs w:val="28"/>
        </w:rPr>
        <w:t>文件要求，</w:t>
      </w:r>
      <w:r w:rsidR="0059532E" w:rsidRPr="00B03AE2">
        <w:rPr>
          <w:rFonts w:asciiTheme="minorHAnsi" w:eastAsiaTheme="minorEastAsia" w:hAnsiTheme="minorHAnsi" w:cstheme="minorBidi" w:hint="eastAsia"/>
          <w:kern w:val="2"/>
          <w:sz w:val="28"/>
          <w:szCs w:val="28"/>
        </w:rPr>
        <w:t>深入贯彻落实习近平生态文明思想和对垃圾分类工作的重要指示精神，</w:t>
      </w:r>
      <w:r w:rsidR="00FA4193">
        <w:rPr>
          <w:rFonts w:asciiTheme="minorHAnsi" w:eastAsiaTheme="minorEastAsia" w:hAnsiTheme="minorHAnsi" w:cstheme="minorBidi" w:hint="eastAsia"/>
          <w:kern w:val="2"/>
          <w:sz w:val="28"/>
          <w:szCs w:val="28"/>
        </w:rPr>
        <w:t>践行</w:t>
      </w:r>
      <w:r w:rsidR="00553420">
        <w:rPr>
          <w:rFonts w:asciiTheme="minorHAnsi" w:eastAsiaTheme="minorEastAsia" w:hAnsiTheme="minorHAnsi" w:cstheme="minorBidi" w:hint="eastAsia"/>
          <w:kern w:val="2"/>
          <w:sz w:val="28"/>
          <w:szCs w:val="28"/>
        </w:rPr>
        <w:t>“绿水青山就是金山银山”理念，</w:t>
      </w:r>
      <w:r w:rsidR="0059532E" w:rsidRPr="00B03AE2">
        <w:rPr>
          <w:rFonts w:asciiTheme="minorHAnsi" w:eastAsiaTheme="minorEastAsia" w:hAnsiTheme="minorHAnsi" w:cstheme="minorBidi" w:hint="eastAsia"/>
          <w:kern w:val="2"/>
          <w:sz w:val="28"/>
          <w:szCs w:val="28"/>
        </w:rPr>
        <w:t>广泛宣传生态文明建设，增强垃圾分类意识，培</w:t>
      </w:r>
      <w:r w:rsidR="005C1C90" w:rsidRPr="00B03AE2">
        <w:rPr>
          <w:rFonts w:asciiTheme="minorHAnsi" w:eastAsiaTheme="minorEastAsia" w:hAnsiTheme="minorHAnsi" w:cstheme="minorBidi" w:hint="eastAsia"/>
          <w:kern w:val="2"/>
          <w:sz w:val="28"/>
          <w:szCs w:val="28"/>
        </w:rPr>
        <w:t>育和践行节约集约循环利用的资源观，提高能源资源利用效率，推进我院生态文明建设，特向全院</w:t>
      </w:r>
      <w:r w:rsidR="0059532E" w:rsidRPr="00B03AE2">
        <w:rPr>
          <w:rFonts w:asciiTheme="minorHAnsi" w:eastAsiaTheme="minorEastAsia" w:hAnsiTheme="minorHAnsi" w:cstheme="minorBidi" w:hint="eastAsia"/>
          <w:kern w:val="2"/>
          <w:sz w:val="28"/>
          <w:szCs w:val="28"/>
        </w:rPr>
        <w:t>各</w:t>
      </w:r>
      <w:r w:rsidR="005C1C90" w:rsidRPr="00B03AE2">
        <w:rPr>
          <w:rFonts w:asciiTheme="minorHAnsi" w:eastAsiaTheme="minorEastAsia" w:hAnsiTheme="minorHAnsi" w:cstheme="minorBidi" w:hint="eastAsia"/>
          <w:kern w:val="2"/>
          <w:sz w:val="28"/>
          <w:szCs w:val="28"/>
        </w:rPr>
        <w:t>单位</w:t>
      </w:r>
      <w:r w:rsidR="0059532E" w:rsidRPr="00B03AE2">
        <w:rPr>
          <w:rFonts w:asciiTheme="minorHAnsi" w:eastAsiaTheme="minorEastAsia" w:hAnsiTheme="minorHAnsi" w:cstheme="minorBidi" w:hint="eastAsia"/>
          <w:kern w:val="2"/>
          <w:sz w:val="28"/>
          <w:szCs w:val="28"/>
        </w:rPr>
        <w:t>及全体干部职工发出活动倡议：</w:t>
      </w:r>
    </w:p>
    <w:p w:rsidR="00A90A3A" w:rsidRPr="008B5432" w:rsidRDefault="00A90A3A" w:rsidP="00B03AE2">
      <w:pPr>
        <w:spacing w:line="500" w:lineRule="exact"/>
        <w:ind w:firstLineChars="200" w:firstLine="560"/>
        <w:rPr>
          <w:sz w:val="28"/>
          <w:szCs w:val="28"/>
        </w:rPr>
      </w:pPr>
      <w:r>
        <w:rPr>
          <w:rFonts w:hint="eastAsia"/>
          <w:sz w:val="28"/>
          <w:szCs w:val="28"/>
        </w:rPr>
        <w:t>1</w:t>
      </w:r>
      <w:r w:rsidRPr="008B5432">
        <w:rPr>
          <w:rFonts w:hint="eastAsia"/>
          <w:sz w:val="28"/>
          <w:szCs w:val="28"/>
        </w:rPr>
        <w:t>.</w:t>
      </w:r>
      <w:r w:rsidRPr="008B5432">
        <w:rPr>
          <w:rFonts w:hint="eastAsia"/>
          <w:sz w:val="28"/>
          <w:szCs w:val="28"/>
        </w:rPr>
        <w:t>节约用水。打开水龙头用完后要及时关闭；坚决避免长流水；杜绝跑、冒、滴、漏现象发生；降低洗涤次数，适量使用洗涤剂，避免过量用水。</w:t>
      </w:r>
    </w:p>
    <w:p w:rsidR="00A90A3A" w:rsidRPr="008B5432" w:rsidRDefault="00A90A3A" w:rsidP="00B03AE2">
      <w:pPr>
        <w:spacing w:line="500" w:lineRule="exact"/>
        <w:ind w:firstLineChars="200" w:firstLine="560"/>
        <w:rPr>
          <w:sz w:val="28"/>
          <w:szCs w:val="28"/>
        </w:rPr>
      </w:pPr>
      <w:r>
        <w:rPr>
          <w:rFonts w:hint="eastAsia"/>
          <w:sz w:val="28"/>
          <w:szCs w:val="28"/>
        </w:rPr>
        <w:t>2</w:t>
      </w:r>
      <w:r w:rsidRPr="008B5432">
        <w:rPr>
          <w:rFonts w:hint="eastAsia"/>
          <w:sz w:val="28"/>
          <w:szCs w:val="28"/>
        </w:rPr>
        <w:t>.</w:t>
      </w:r>
      <w:r w:rsidRPr="008B5432">
        <w:rPr>
          <w:rFonts w:hint="eastAsia"/>
          <w:sz w:val="28"/>
          <w:szCs w:val="28"/>
        </w:rPr>
        <w:t>节约用电。充分利用自然光，杜绝长明灯，随手关闭无人办公区的照明灯，减少电脑等各类电器的待机时间；离开办公室前，检查是否关好电源；空调夏天温度不得低于</w:t>
      </w:r>
      <w:r w:rsidRPr="008B5432">
        <w:rPr>
          <w:rFonts w:hint="eastAsia"/>
          <w:sz w:val="28"/>
          <w:szCs w:val="28"/>
        </w:rPr>
        <w:t>26</w:t>
      </w:r>
      <w:r w:rsidRPr="008B5432">
        <w:rPr>
          <w:rFonts w:hint="eastAsia"/>
          <w:sz w:val="28"/>
          <w:szCs w:val="28"/>
        </w:rPr>
        <w:t>℃，冬天不得高于</w:t>
      </w:r>
      <w:r w:rsidR="008C36AB">
        <w:rPr>
          <w:rFonts w:hint="eastAsia"/>
          <w:sz w:val="28"/>
          <w:szCs w:val="28"/>
        </w:rPr>
        <w:t>18</w:t>
      </w:r>
      <w:r w:rsidRPr="008B5432">
        <w:rPr>
          <w:rFonts w:hint="eastAsia"/>
          <w:sz w:val="28"/>
          <w:szCs w:val="28"/>
        </w:rPr>
        <w:t>℃，做到无人不开空调，下班提前半小时关闭空调；杜绝使用大功率电器。</w:t>
      </w:r>
    </w:p>
    <w:p w:rsidR="00A90A3A" w:rsidRDefault="00A90A3A" w:rsidP="00B03AE2">
      <w:pPr>
        <w:spacing w:line="500" w:lineRule="exact"/>
        <w:ind w:firstLineChars="200" w:firstLine="560"/>
        <w:rPr>
          <w:sz w:val="28"/>
          <w:szCs w:val="28"/>
        </w:rPr>
      </w:pPr>
      <w:r>
        <w:rPr>
          <w:rFonts w:hint="eastAsia"/>
          <w:sz w:val="28"/>
          <w:szCs w:val="28"/>
        </w:rPr>
        <w:t>3</w:t>
      </w:r>
      <w:r w:rsidRPr="008B5432">
        <w:rPr>
          <w:rFonts w:hint="eastAsia"/>
          <w:sz w:val="28"/>
          <w:szCs w:val="28"/>
        </w:rPr>
        <w:t>.</w:t>
      </w:r>
      <w:r w:rsidRPr="008B5432">
        <w:rPr>
          <w:rFonts w:hint="eastAsia"/>
          <w:sz w:val="28"/>
          <w:szCs w:val="28"/>
        </w:rPr>
        <w:t>节约粮食。爱惜粮食，饮食均衡；适量订餐，避免剩餐；不攀比，以节约为荣，以浪费为耻，树立勤俭节约的美德。</w:t>
      </w:r>
    </w:p>
    <w:p w:rsidR="00A90A3A" w:rsidRPr="008B5432" w:rsidRDefault="00A90A3A" w:rsidP="00B03AE2">
      <w:pPr>
        <w:spacing w:line="500" w:lineRule="exact"/>
        <w:ind w:firstLineChars="200" w:firstLine="560"/>
        <w:rPr>
          <w:sz w:val="28"/>
          <w:szCs w:val="28"/>
        </w:rPr>
      </w:pPr>
      <w:r>
        <w:rPr>
          <w:rFonts w:hint="eastAsia"/>
          <w:sz w:val="28"/>
          <w:szCs w:val="28"/>
        </w:rPr>
        <w:t>4</w:t>
      </w:r>
      <w:r w:rsidRPr="008B5432">
        <w:rPr>
          <w:rFonts w:hint="eastAsia"/>
          <w:sz w:val="28"/>
          <w:szCs w:val="28"/>
        </w:rPr>
        <w:t>.</w:t>
      </w:r>
      <w:r w:rsidRPr="008B5432">
        <w:rPr>
          <w:rFonts w:hint="eastAsia"/>
          <w:sz w:val="28"/>
          <w:szCs w:val="28"/>
        </w:rPr>
        <w:t>节约用纸。开展节约用纸行动，提倡打印用纸和各种资料用纸的正反面使用，</w:t>
      </w:r>
      <w:r>
        <w:rPr>
          <w:rFonts w:hint="eastAsia"/>
          <w:sz w:val="28"/>
          <w:szCs w:val="28"/>
        </w:rPr>
        <w:t>尽量少用一次性纸巾、纸杯、筷子、碗等用品。</w:t>
      </w:r>
    </w:p>
    <w:p w:rsidR="00A90A3A" w:rsidRDefault="00A90A3A" w:rsidP="00B03AE2">
      <w:pPr>
        <w:spacing w:line="500" w:lineRule="exact"/>
        <w:ind w:firstLineChars="200" w:firstLine="560"/>
        <w:rPr>
          <w:sz w:val="28"/>
          <w:szCs w:val="28"/>
        </w:rPr>
      </w:pPr>
      <w:r w:rsidRPr="008B5432">
        <w:rPr>
          <w:rFonts w:hint="eastAsia"/>
          <w:sz w:val="28"/>
          <w:szCs w:val="28"/>
        </w:rPr>
        <w:t>5.</w:t>
      </w:r>
      <w:r w:rsidR="00B03AE2">
        <w:rPr>
          <w:rFonts w:hint="eastAsia"/>
          <w:sz w:val="28"/>
          <w:szCs w:val="28"/>
        </w:rPr>
        <w:t>日常</w:t>
      </w:r>
      <w:r w:rsidRPr="008B5432">
        <w:rPr>
          <w:rFonts w:hint="eastAsia"/>
          <w:sz w:val="28"/>
          <w:szCs w:val="28"/>
        </w:rPr>
        <w:t>节能。多走步梯，少乘电梯，健体又节能；树立资源循环利用意识，使用节能产品，不用或少用塑料袋。</w:t>
      </w:r>
    </w:p>
    <w:p w:rsidR="00A90A3A" w:rsidRDefault="00A90A3A" w:rsidP="00B03AE2">
      <w:pPr>
        <w:spacing w:line="500" w:lineRule="exact"/>
        <w:ind w:firstLineChars="200" w:firstLine="560"/>
        <w:rPr>
          <w:rFonts w:hint="eastAsia"/>
          <w:sz w:val="28"/>
          <w:szCs w:val="28"/>
        </w:rPr>
      </w:pPr>
      <w:r>
        <w:rPr>
          <w:rFonts w:hint="eastAsia"/>
          <w:sz w:val="28"/>
          <w:szCs w:val="28"/>
        </w:rPr>
        <w:t>6.</w:t>
      </w:r>
      <w:r>
        <w:rPr>
          <w:rFonts w:hint="eastAsia"/>
          <w:sz w:val="28"/>
          <w:szCs w:val="28"/>
        </w:rPr>
        <w:t>垃圾分类，人人有责。</w:t>
      </w:r>
      <w:r w:rsidR="00B03AE2">
        <w:rPr>
          <w:rFonts w:hint="eastAsia"/>
          <w:sz w:val="28"/>
          <w:szCs w:val="28"/>
        </w:rPr>
        <w:t>自觉</w:t>
      </w:r>
      <w:r>
        <w:rPr>
          <w:rFonts w:hint="eastAsia"/>
          <w:sz w:val="28"/>
          <w:szCs w:val="28"/>
        </w:rPr>
        <w:t>按照《</w:t>
      </w:r>
      <w:r w:rsidRPr="00A90A3A">
        <w:rPr>
          <w:rFonts w:hint="eastAsia"/>
          <w:sz w:val="28"/>
          <w:szCs w:val="28"/>
        </w:rPr>
        <w:t>郑州市城市生活垃圾分类管理办法》将生活垃圾分类投放。</w:t>
      </w:r>
    </w:p>
    <w:p w:rsidR="008C36AB" w:rsidRPr="00A90A3A" w:rsidRDefault="008C36AB" w:rsidP="00B03AE2">
      <w:pPr>
        <w:spacing w:line="500" w:lineRule="exact"/>
        <w:ind w:firstLineChars="200" w:firstLine="560"/>
        <w:rPr>
          <w:sz w:val="28"/>
          <w:szCs w:val="28"/>
        </w:rPr>
      </w:pPr>
      <w:r>
        <w:rPr>
          <w:rFonts w:hint="eastAsia"/>
          <w:sz w:val="28"/>
          <w:szCs w:val="28"/>
        </w:rPr>
        <w:t>7.</w:t>
      </w:r>
      <w:r>
        <w:rPr>
          <w:rFonts w:hint="eastAsia"/>
          <w:sz w:val="28"/>
          <w:szCs w:val="28"/>
        </w:rPr>
        <w:t>制止白色污染，不用或少用不可降解塑料袋、塑料餐具等。</w:t>
      </w:r>
    </w:p>
    <w:p w:rsidR="00A90A3A" w:rsidRPr="008B5432" w:rsidRDefault="008C36AB" w:rsidP="00B03AE2">
      <w:pPr>
        <w:spacing w:line="500" w:lineRule="exact"/>
        <w:ind w:firstLineChars="200" w:firstLine="560"/>
        <w:rPr>
          <w:sz w:val="28"/>
          <w:szCs w:val="28"/>
        </w:rPr>
      </w:pPr>
      <w:r>
        <w:rPr>
          <w:rFonts w:hint="eastAsia"/>
          <w:sz w:val="28"/>
          <w:szCs w:val="28"/>
        </w:rPr>
        <w:t>8</w:t>
      </w:r>
      <w:r w:rsidR="00A90A3A" w:rsidRPr="008B5432">
        <w:rPr>
          <w:rFonts w:hint="eastAsia"/>
          <w:sz w:val="28"/>
          <w:szCs w:val="28"/>
        </w:rPr>
        <w:t>.</w:t>
      </w:r>
      <w:r w:rsidR="00B03AE2">
        <w:rPr>
          <w:rFonts w:hint="eastAsia"/>
          <w:sz w:val="28"/>
          <w:szCs w:val="28"/>
        </w:rPr>
        <w:t>绿色出行。</w:t>
      </w:r>
      <w:r w:rsidR="00A90A3A" w:rsidRPr="008B5432">
        <w:rPr>
          <w:rFonts w:hint="eastAsia"/>
          <w:sz w:val="28"/>
          <w:szCs w:val="28"/>
        </w:rPr>
        <w:t>倡导践行“</w:t>
      </w:r>
      <w:r w:rsidR="00A90A3A" w:rsidRPr="008B5432">
        <w:rPr>
          <w:rFonts w:hint="eastAsia"/>
          <w:sz w:val="28"/>
          <w:szCs w:val="28"/>
        </w:rPr>
        <w:t>135</w:t>
      </w:r>
      <w:r w:rsidR="00A90A3A" w:rsidRPr="008B5432">
        <w:rPr>
          <w:rFonts w:hint="eastAsia"/>
          <w:sz w:val="28"/>
          <w:szCs w:val="28"/>
        </w:rPr>
        <w:t>”出行方案（即</w:t>
      </w:r>
      <w:r w:rsidR="00A90A3A" w:rsidRPr="008B5432">
        <w:rPr>
          <w:rFonts w:hint="eastAsia"/>
          <w:sz w:val="28"/>
          <w:szCs w:val="28"/>
        </w:rPr>
        <w:t>1</w:t>
      </w:r>
      <w:r w:rsidR="00A90A3A" w:rsidRPr="008B5432">
        <w:rPr>
          <w:rFonts w:hint="eastAsia"/>
          <w:sz w:val="28"/>
          <w:szCs w:val="28"/>
        </w:rPr>
        <w:t>公里步行，</w:t>
      </w:r>
      <w:r w:rsidR="00A90A3A" w:rsidRPr="008B5432">
        <w:rPr>
          <w:rFonts w:hint="eastAsia"/>
          <w:sz w:val="28"/>
          <w:szCs w:val="28"/>
        </w:rPr>
        <w:t>3</w:t>
      </w:r>
      <w:r w:rsidR="00A90A3A" w:rsidRPr="008B5432">
        <w:rPr>
          <w:rFonts w:hint="eastAsia"/>
          <w:sz w:val="28"/>
          <w:szCs w:val="28"/>
        </w:rPr>
        <w:t>公里</w:t>
      </w:r>
      <w:r w:rsidR="00A90A3A" w:rsidRPr="008B5432">
        <w:rPr>
          <w:rFonts w:hint="eastAsia"/>
          <w:sz w:val="28"/>
          <w:szCs w:val="28"/>
        </w:rPr>
        <w:lastRenderedPageBreak/>
        <w:t>骑自行车，</w:t>
      </w:r>
      <w:r w:rsidR="00A90A3A" w:rsidRPr="008B5432">
        <w:rPr>
          <w:rFonts w:hint="eastAsia"/>
          <w:sz w:val="28"/>
          <w:szCs w:val="28"/>
        </w:rPr>
        <w:t>5</w:t>
      </w:r>
      <w:r w:rsidR="00A90A3A" w:rsidRPr="008B5432">
        <w:rPr>
          <w:rFonts w:hint="eastAsia"/>
          <w:sz w:val="28"/>
          <w:szCs w:val="28"/>
        </w:rPr>
        <w:t>公里乘坐公共交通工具），以图文结合的形式发送低碳出行的朋友圈，带动大家一起加入到绿色出行的队伍中来。</w:t>
      </w:r>
    </w:p>
    <w:p w:rsidR="00A90A3A" w:rsidRPr="008B5432" w:rsidRDefault="008C36AB" w:rsidP="00B03AE2">
      <w:pPr>
        <w:spacing w:line="500" w:lineRule="exact"/>
        <w:ind w:firstLineChars="200" w:firstLine="560"/>
        <w:rPr>
          <w:sz w:val="28"/>
          <w:szCs w:val="28"/>
        </w:rPr>
      </w:pPr>
      <w:r>
        <w:rPr>
          <w:rFonts w:hint="eastAsia"/>
          <w:sz w:val="28"/>
          <w:szCs w:val="28"/>
        </w:rPr>
        <w:t>9</w:t>
      </w:r>
      <w:r w:rsidR="00A90A3A" w:rsidRPr="008B5432">
        <w:rPr>
          <w:rFonts w:hint="eastAsia"/>
          <w:sz w:val="28"/>
          <w:szCs w:val="28"/>
        </w:rPr>
        <w:t>.</w:t>
      </w:r>
      <w:r w:rsidR="00A90A3A" w:rsidRPr="008B5432">
        <w:rPr>
          <w:rFonts w:hint="eastAsia"/>
          <w:sz w:val="28"/>
          <w:szCs w:val="28"/>
        </w:rPr>
        <w:t>合理使用公务用车，严格执行油料、车辆行驶里程、维修等消耗的管理制度。通过合理调度、合理使用、合理维护有效降低车辆运行成本。</w:t>
      </w:r>
    </w:p>
    <w:p w:rsidR="005C1C90" w:rsidRDefault="005C1C90" w:rsidP="00B03AE2">
      <w:pPr>
        <w:spacing w:line="500" w:lineRule="exact"/>
        <w:ind w:firstLine="420"/>
        <w:rPr>
          <w:sz w:val="28"/>
          <w:szCs w:val="28"/>
        </w:rPr>
      </w:pPr>
      <w:r w:rsidRPr="004C1D7E">
        <w:rPr>
          <w:rFonts w:hint="eastAsia"/>
          <w:sz w:val="28"/>
          <w:szCs w:val="28"/>
        </w:rPr>
        <w:t>“节能降碳”是社科院全体干部职工的应尽义务，我们呼吁每个人都行动起来，</w:t>
      </w:r>
      <w:r w:rsidRPr="00B03AE2">
        <w:rPr>
          <w:rFonts w:hint="eastAsia"/>
          <w:sz w:val="28"/>
          <w:szCs w:val="28"/>
        </w:rPr>
        <w:t>用智慧践行绿色办公，用毅力养成节约习惯，用热情传播生态文明理念，用勇气阻止能源资源浪费，</w:t>
      </w:r>
      <w:r w:rsidRPr="004C1D7E">
        <w:rPr>
          <w:rFonts w:hint="eastAsia"/>
          <w:sz w:val="28"/>
          <w:szCs w:val="28"/>
        </w:rPr>
        <w:t>传播绿色理念，践行绿色生活，共享绿色成果。让我们胸怀广阔未来，用责任之心构筑美丽的绿色家园。</w:t>
      </w:r>
    </w:p>
    <w:p w:rsidR="005C1C90" w:rsidRPr="00B03AE2" w:rsidRDefault="005C1C90" w:rsidP="00B03AE2">
      <w:pPr>
        <w:pStyle w:val="a3"/>
        <w:shd w:val="clear" w:color="auto" w:fill="FFFFFF"/>
        <w:spacing w:before="0" w:beforeAutospacing="0" w:after="0" w:afterAutospacing="0" w:line="500" w:lineRule="exact"/>
        <w:ind w:firstLineChars="200" w:firstLine="560"/>
        <w:rPr>
          <w:rFonts w:asciiTheme="minorHAnsi" w:eastAsiaTheme="minorEastAsia" w:hAnsiTheme="minorHAnsi" w:cstheme="minorBidi"/>
          <w:kern w:val="2"/>
          <w:sz w:val="28"/>
          <w:szCs w:val="28"/>
        </w:rPr>
      </w:pPr>
    </w:p>
    <w:p w:rsidR="005C1C90" w:rsidRPr="00B03AE2" w:rsidRDefault="005C1C90" w:rsidP="00B03AE2">
      <w:pPr>
        <w:pStyle w:val="a3"/>
        <w:shd w:val="clear" w:color="auto" w:fill="FFFFFF"/>
        <w:spacing w:before="0" w:beforeAutospacing="0" w:after="0" w:afterAutospacing="0" w:line="500" w:lineRule="exact"/>
        <w:ind w:firstLineChars="200" w:firstLine="560"/>
        <w:rPr>
          <w:rFonts w:asciiTheme="minorHAnsi" w:eastAsiaTheme="minorEastAsia" w:hAnsiTheme="minorHAnsi" w:cstheme="minorBidi"/>
          <w:kern w:val="2"/>
          <w:sz w:val="28"/>
          <w:szCs w:val="28"/>
        </w:rPr>
      </w:pPr>
    </w:p>
    <w:p w:rsidR="005C1C90" w:rsidRPr="00B03AE2" w:rsidRDefault="005C1C90" w:rsidP="00B03AE2">
      <w:pPr>
        <w:pStyle w:val="a3"/>
        <w:shd w:val="clear" w:color="auto" w:fill="FFFFFF"/>
        <w:spacing w:before="0" w:beforeAutospacing="0" w:after="0" w:afterAutospacing="0" w:line="500" w:lineRule="exact"/>
        <w:ind w:firstLineChars="200" w:firstLine="560"/>
        <w:rPr>
          <w:rFonts w:asciiTheme="minorHAnsi" w:eastAsiaTheme="minorEastAsia" w:hAnsiTheme="minorHAnsi" w:cstheme="minorBidi"/>
          <w:kern w:val="2"/>
          <w:sz w:val="28"/>
          <w:szCs w:val="28"/>
        </w:rPr>
      </w:pPr>
    </w:p>
    <w:p w:rsidR="005C1C90" w:rsidRPr="00B03AE2" w:rsidRDefault="005C1C90" w:rsidP="00B03AE2">
      <w:pPr>
        <w:pStyle w:val="a3"/>
        <w:shd w:val="clear" w:color="auto" w:fill="FFFFFF"/>
        <w:spacing w:before="0" w:beforeAutospacing="0" w:after="0" w:afterAutospacing="0" w:line="500" w:lineRule="exact"/>
        <w:ind w:firstLineChars="200" w:firstLine="560"/>
        <w:rPr>
          <w:rFonts w:asciiTheme="minorHAnsi" w:eastAsiaTheme="minorEastAsia" w:hAnsiTheme="minorHAnsi" w:cstheme="minorBidi"/>
          <w:kern w:val="2"/>
          <w:sz w:val="28"/>
          <w:szCs w:val="28"/>
        </w:rPr>
      </w:pPr>
    </w:p>
    <w:p w:rsidR="0059532E" w:rsidRPr="00B03AE2" w:rsidRDefault="005C1C90" w:rsidP="00B03AE2">
      <w:pPr>
        <w:pStyle w:val="a3"/>
        <w:shd w:val="clear" w:color="auto" w:fill="FFFFFF"/>
        <w:spacing w:before="0" w:beforeAutospacing="0" w:after="0" w:afterAutospacing="0" w:line="500" w:lineRule="exact"/>
        <w:ind w:firstLine="480"/>
        <w:rPr>
          <w:rFonts w:asciiTheme="minorHAnsi" w:eastAsiaTheme="minorEastAsia" w:hAnsiTheme="minorHAnsi" w:cstheme="minorBidi"/>
          <w:kern w:val="2"/>
          <w:sz w:val="28"/>
          <w:szCs w:val="28"/>
        </w:rPr>
      </w:pPr>
      <w:r w:rsidRPr="00B03AE2">
        <w:rPr>
          <w:rFonts w:asciiTheme="minorHAnsi" w:eastAsiaTheme="minorEastAsia" w:hAnsiTheme="minorHAnsi" w:cstheme="minorBidi" w:hint="eastAsia"/>
          <w:kern w:val="2"/>
          <w:sz w:val="28"/>
          <w:szCs w:val="28"/>
        </w:rPr>
        <w:t xml:space="preserve">　　</w:t>
      </w:r>
      <w:r w:rsidRPr="00B03AE2">
        <w:rPr>
          <w:rFonts w:asciiTheme="minorHAnsi" w:eastAsiaTheme="minorEastAsia" w:hAnsiTheme="minorHAnsi" w:cstheme="minorBidi" w:hint="eastAsia"/>
          <w:kern w:val="2"/>
          <w:sz w:val="28"/>
          <w:szCs w:val="28"/>
        </w:rPr>
        <w:t xml:space="preserve"> </w:t>
      </w:r>
      <w:r w:rsidR="00B03AE2">
        <w:rPr>
          <w:rFonts w:asciiTheme="minorHAnsi" w:eastAsiaTheme="minorEastAsia" w:hAnsiTheme="minorHAnsi" w:cstheme="minorBidi" w:hint="eastAsia"/>
          <w:kern w:val="2"/>
          <w:sz w:val="28"/>
          <w:szCs w:val="28"/>
        </w:rPr>
        <w:t xml:space="preserve">           </w:t>
      </w:r>
      <w:r w:rsidRPr="00B03AE2">
        <w:rPr>
          <w:rFonts w:asciiTheme="minorHAnsi" w:eastAsiaTheme="minorEastAsia" w:hAnsiTheme="minorHAnsi" w:cstheme="minorBidi" w:hint="eastAsia"/>
          <w:kern w:val="2"/>
          <w:sz w:val="28"/>
          <w:szCs w:val="28"/>
        </w:rPr>
        <w:t>河南</w:t>
      </w:r>
      <w:r w:rsidR="0059532E" w:rsidRPr="00B03AE2">
        <w:rPr>
          <w:rFonts w:asciiTheme="minorHAnsi" w:eastAsiaTheme="minorEastAsia" w:hAnsiTheme="minorHAnsi" w:cstheme="minorBidi" w:hint="eastAsia"/>
          <w:kern w:val="2"/>
          <w:sz w:val="28"/>
          <w:szCs w:val="28"/>
        </w:rPr>
        <w:t>省</w:t>
      </w:r>
      <w:r w:rsidRPr="00B03AE2">
        <w:rPr>
          <w:rFonts w:asciiTheme="minorHAnsi" w:eastAsiaTheme="minorEastAsia" w:hAnsiTheme="minorHAnsi" w:cstheme="minorBidi" w:hint="eastAsia"/>
          <w:kern w:val="2"/>
          <w:sz w:val="28"/>
          <w:szCs w:val="28"/>
        </w:rPr>
        <w:t>社会科学节能减排领导小组</w:t>
      </w:r>
      <w:r w:rsidR="0059532E" w:rsidRPr="00B03AE2">
        <w:rPr>
          <w:rFonts w:asciiTheme="minorHAnsi" w:eastAsiaTheme="minorEastAsia" w:hAnsiTheme="minorHAnsi" w:cstheme="minorBidi" w:hint="eastAsia"/>
          <w:kern w:val="2"/>
          <w:sz w:val="28"/>
          <w:szCs w:val="28"/>
        </w:rPr>
        <w:t>办公室</w:t>
      </w:r>
    </w:p>
    <w:p w:rsidR="0059532E" w:rsidRPr="00B03AE2" w:rsidRDefault="0059532E" w:rsidP="00B03AE2">
      <w:pPr>
        <w:pStyle w:val="a3"/>
        <w:shd w:val="clear" w:color="auto" w:fill="FFFFFF"/>
        <w:spacing w:before="0" w:beforeAutospacing="0" w:after="0" w:afterAutospacing="0" w:line="500" w:lineRule="exact"/>
        <w:ind w:firstLine="480"/>
        <w:rPr>
          <w:rFonts w:asciiTheme="minorHAnsi" w:eastAsiaTheme="minorEastAsia" w:hAnsiTheme="minorHAnsi" w:cstheme="minorBidi"/>
          <w:kern w:val="2"/>
          <w:sz w:val="28"/>
          <w:szCs w:val="28"/>
        </w:rPr>
      </w:pPr>
      <w:r w:rsidRPr="00B03AE2">
        <w:rPr>
          <w:rFonts w:asciiTheme="minorHAnsi" w:eastAsiaTheme="minorEastAsia" w:hAnsiTheme="minorHAnsi" w:cstheme="minorBidi" w:hint="eastAsia"/>
          <w:kern w:val="2"/>
          <w:sz w:val="28"/>
          <w:szCs w:val="28"/>
        </w:rPr>
        <w:t xml:space="preserve">　　</w:t>
      </w:r>
      <w:r w:rsidR="008C36AB">
        <w:rPr>
          <w:rFonts w:asciiTheme="minorHAnsi" w:eastAsiaTheme="minorEastAsia" w:hAnsiTheme="minorHAnsi" w:cstheme="minorBidi" w:hint="eastAsia"/>
          <w:kern w:val="2"/>
          <w:sz w:val="28"/>
          <w:szCs w:val="28"/>
        </w:rPr>
        <w:t xml:space="preserve">                      2021</w:t>
      </w:r>
      <w:r w:rsidRPr="00B03AE2">
        <w:rPr>
          <w:rFonts w:asciiTheme="minorHAnsi" w:eastAsiaTheme="minorEastAsia" w:hAnsiTheme="minorHAnsi" w:cstheme="minorBidi" w:hint="eastAsia"/>
          <w:kern w:val="2"/>
          <w:sz w:val="28"/>
          <w:szCs w:val="28"/>
        </w:rPr>
        <w:t>年</w:t>
      </w:r>
      <w:r w:rsidR="008C36AB">
        <w:rPr>
          <w:rFonts w:asciiTheme="minorHAnsi" w:eastAsiaTheme="minorEastAsia" w:hAnsiTheme="minorHAnsi" w:cstheme="minorBidi" w:hint="eastAsia"/>
          <w:kern w:val="2"/>
          <w:sz w:val="28"/>
          <w:szCs w:val="28"/>
        </w:rPr>
        <w:t>8</w:t>
      </w:r>
      <w:r w:rsidRPr="00B03AE2">
        <w:rPr>
          <w:rFonts w:asciiTheme="minorHAnsi" w:eastAsiaTheme="minorEastAsia" w:hAnsiTheme="minorHAnsi" w:cstheme="minorBidi" w:hint="eastAsia"/>
          <w:kern w:val="2"/>
          <w:sz w:val="28"/>
          <w:szCs w:val="28"/>
        </w:rPr>
        <w:t>月</w:t>
      </w:r>
      <w:r w:rsidR="008C36AB">
        <w:rPr>
          <w:rFonts w:asciiTheme="minorHAnsi" w:eastAsiaTheme="minorEastAsia" w:hAnsiTheme="minorHAnsi" w:cstheme="minorBidi" w:hint="eastAsia"/>
          <w:kern w:val="2"/>
          <w:sz w:val="28"/>
          <w:szCs w:val="28"/>
        </w:rPr>
        <w:t>2</w:t>
      </w:r>
      <w:r w:rsidR="007645D2">
        <w:rPr>
          <w:rFonts w:asciiTheme="minorHAnsi" w:eastAsiaTheme="minorEastAsia" w:hAnsiTheme="minorHAnsi" w:cstheme="minorBidi" w:hint="eastAsia"/>
          <w:kern w:val="2"/>
          <w:sz w:val="28"/>
          <w:szCs w:val="28"/>
        </w:rPr>
        <w:t>5</w:t>
      </w:r>
      <w:r w:rsidRPr="00B03AE2">
        <w:rPr>
          <w:rFonts w:asciiTheme="minorHAnsi" w:eastAsiaTheme="minorEastAsia" w:hAnsiTheme="minorHAnsi" w:cstheme="minorBidi" w:hint="eastAsia"/>
          <w:kern w:val="2"/>
          <w:sz w:val="28"/>
          <w:szCs w:val="28"/>
        </w:rPr>
        <w:t>日</w:t>
      </w:r>
    </w:p>
    <w:p w:rsidR="00E07D40" w:rsidRPr="005C1C90" w:rsidRDefault="00E07D40" w:rsidP="00B03AE2">
      <w:pPr>
        <w:spacing w:line="500" w:lineRule="exact"/>
        <w:rPr>
          <w:sz w:val="28"/>
          <w:szCs w:val="28"/>
        </w:rPr>
      </w:pPr>
    </w:p>
    <w:sectPr w:rsidR="00E07D40" w:rsidRPr="005C1C90" w:rsidSect="004038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F11" w:rsidRDefault="00B56F11" w:rsidP="005C1C90">
      <w:r>
        <w:separator/>
      </w:r>
    </w:p>
  </w:endnote>
  <w:endnote w:type="continuationSeparator" w:id="1">
    <w:p w:rsidR="00B56F11" w:rsidRDefault="00B56F11" w:rsidP="005C1C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F11" w:rsidRDefault="00B56F11" w:rsidP="005C1C90">
      <w:r>
        <w:separator/>
      </w:r>
    </w:p>
  </w:footnote>
  <w:footnote w:type="continuationSeparator" w:id="1">
    <w:p w:rsidR="00B56F11" w:rsidRDefault="00B56F11" w:rsidP="005C1C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532E"/>
    <w:rsid w:val="000C4800"/>
    <w:rsid w:val="00117B38"/>
    <w:rsid w:val="0040382E"/>
    <w:rsid w:val="00553420"/>
    <w:rsid w:val="00577A7D"/>
    <w:rsid w:val="0059532E"/>
    <w:rsid w:val="005C1C90"/>
    <w:rsid w:val="00731E48"/>
    <w:rsid w:val="007645D2"/>
    <w:rsid w:val="008C36AB"/>
    <w:rsid w:val="008F0FF2"/>
    <w:rsid w:val="009B60DB"/>
    <w:rsid w:val="00A90A3A"/>
    <w:rsid w:val="00AE119B"/>
    <w:rsid w:val="00B03AE2"/>
    <w:rsid w:val="00B569A3"/>
    <w:rsid w:val="00B56F11"/>
    <w:rsid w:val="00B66B4D"/>
    <w:rsid w:val="00C92EEC"/>
    <w:rsid w:val="00DE49DA"/>
    <w:rsid w:val="00E07D40"/>
    <w:rsid w:val="00F544E6"/>
    <w:rsid w:val="00FA41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8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32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5C1C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C1C90"/>
    <w:rPr>
      <w:sz w:val="18"/>
      <w:szCs w:val="18"/>
    </w:rPr>
  </w:style>
  <w:style w:type="paragraph" w:styleId="a5">
    <w:name w:val="footer"/>
    <w:basedOn w:val="a"/>
    <w:link w:val="Char0"/>
    <w:uiPriority w:val="99"/>
    <w:unhideWhenUsed/>
    <w:rsid w:val="005C1C90"/>
    <w:pPr>
      <w:tabs>
        <w:tab w:val="center" w:pos="4153"/>
        <w:tab w:val="right" w:pos="8306"/>
      </w:tabs>
      <w:snapToGrid w:val="0"/>
      <w:jc w:val="left"/>
    </w:pPr>
    <w:rPr>
      <w:sz w:val="18"/>
      <w:szCs w:val="18"/>
    </w:rPr>
  </w:style>
  <w:style w:type="character" w:customStyle="1" w:styleId="Char0">
    <w:name w:val="页脚 Char"/>
    <w:basedOn w:val="a0"/>
    <w:link w:val="a5"/>
    <w:uiPriority w:val="99"/>
    <w:rsid w:val="005C1C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32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5C1C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C1C90"/>
    <w:rPr>
      <w:sz w:val="18"/>
      <w:szCs w:val="18"/>
    </w:rPr>
  </w:style>
  <w:style w:type="paragraph" w:styleId="a5">
    <w:name w:val="footer"/>
    <w:basedOn w:val="a"/>
    <w:link w:val="Char0"/>
    <w:uiPriority w:val="99"/>
    <w:unhideWhenUsed/>
    <w:rsid w:val="005C1C90"/>
    <w:pPr>
      <w:tabs>
        <w:tab w:val="center" w:pos="4153"/>
        <w:tab w:val="right" w:pos="8306"/>
      </w:tabs>
      <w:snapToGrid w:val="0"/>
      <w:jc w:val="left"/>
    </w:pPr>
    <w:rPr>
      <w:sz w:val="18"/>
      <w:szCs w:val="18"/>
    </w:rPr>
  </w:style>
  <w:style w:type="character" w:customStyle="1" w:styleId="Char0">
    <w:name w:val="页脚 Char"/>
    <w:basedOn w:val="a0"/>
    <w:link w:val="a5"/>
    <w:uiPriority w:val="99"/>
    <w:rsid w:val="005C1C90"/>
    <w:rPr>
      <w:sz w:val="18"/>
      <w:szCs w:val="18"/>
    </w:rPr>
  </w:style>
</w:styles>
</file>

<file path=word/webSettings.xml><?xml version="1.0" encoding="utf-8"?>
<w:webSettings xmlns:r="http://schemas.openxmlformats.org/officeDocument/2006/relationships" xmlns:w="http://schemas.openxmlformats.org/wordprocessingml/2006/main">
  <w:divs>
    <w:div w:id="7593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849</Characters>
  <Application>Microsoft Office Word</Application>
  <DocSecurity>0</DocSecurity>
  <Lines>7</Lines>
  <Paragraphs>1</Paragraphs>
  <ScaleCrop>false</ScaleCrop>
  <Company>Ghost Win7 SP1电脑城装机专业版  V2019/03/29</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AutoBVT</cp:lastModifiedBy>
  <cp:revision>2</cp:revision>
  <cp:lastPrinted>2020-06-10T02:34:00Z</cp:lastPrinted>
  <dcterms:created xsi:type="dcterms:W3CDTF">2021-08-31T03:21:00Z</dcterms:created>
  <dcterms:modified xsi:type="dcterms:W3CDTF">2021-08-31T03:21:00Z</dcterms:modified>
</cp:coreProperties>
</file>