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728" w:tblpY="1354"/>
        <w:tblOverlap w:val="never"/>
        <w:tblW w:w="136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954"/>
        <w:gridCol w:w="1586"/>
        <w:gridCol w:w="1310"/>
        <w:gridCol w:w="1730"/>
        <w:gridCol w:w="1920"/>
        <w:gridCol w:w="1850"/>
        <w:gridCol w:w="2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36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参会回执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所在单位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职务职称</w:t>
            </w: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联系方式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往返航班/车次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住宿单间/标间</w:t>
            </w: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是否参加会议考察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1YzA0YjY5NTY3MjJhYTljNWM4OGMxZTI3OTM2YmQifQ=="/>
  </w:docVars>
  <w:rsids>
    <w:rsidRoot w:val="01C8548E"/>
    <w:rsid w:val="01C8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2023-11-08T08:55:00Z</dcterms:created>
  <dc:creator>卓硕教育～北斗升学13043787007</dc:creator>
  <cp:lastModifiedBy>卓硕教育～北斗升学13043787007</cp:lastModifiedBy>
  <dcterms:modified xsi:type="dcterms:W3CDTF">2023-11-08T08:59:11Z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A21B071BCA474B90B037DF4645614D3C_11</vt:lpwstr>
  </property>
</Properties>
</file>